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FA" w:rsidRPr="00223EFA" w:rsidRDefault="00223EFA" w:rsidP="00223EFA">
      <w:pPr>
        <w:rPr>
          <w:b/>
          <w:bCs/>
          <w:sz w:val="24"/>
          <w:szCs w:val="24"/>
        </w:rPr>
      </w:pPr>
      <w:bookmarkStart w:id="0" w:name="_GoBack"/>
      <w:r w:rsidRPr="00223EFA">
        <w:rPr>
          <w:b/>
          <w:bCs/>
          <w:sz w:val="24"/>
          <w:szCs w:val="24"/>
        </w:rPr>
        <w:t>Рецепт домашнего сыра Филадельфия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Ингредиенты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Сметана 20% - 1 кг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Кефир 3% - 1 л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Соль – 2 ч. л. (без горки)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Лимонный сок – 1 ч. л.</w:t>
      </w:r>
    </w:p>
    <w:p w:rsidR="00223EFA" w:rsidRPr="00223EFA" w:rsidRDefault="00223EFA" w:rsidP="00223EFA">
      <w:pPr>
        <w:rPr>
          <w:bCs/>
          <w:sz w:val="24"/>
          <w:szCs w:val="24"/>
        </w:rPr>
      </w:pP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Пошаговый рецепт приготовления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1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Как сделать домашний сыр Филадельфия? Подготовим продукты. Сметану и кефир лучше взять жирные, чтобы сыр получился сливочным. Кефир можно заменить на не сладкий йогурт.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2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В большую миску выкладываем сметану, вливаем кефир (йогурт), всыпаем соль и добавляем лимонный сок. Всё тщательно перемешиваем до однородного состояния.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3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Теперь полученную массу нужно отцедить. В глубокую ёмкость устанавливаем дуршлаг или сито, застилаем марлей, сложенной в 2-3 слоя.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4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Переливаем кефирно-сметанную массу в подготовленную ёмкость и аккуратно заворачиваем края марли к центру.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5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Накрываем тарелкой и сверху устанавливаем достаточно тяжёлый груз весом в 6 кг. Банки с водой в этом случае будет мало. Убираем конструкцию в холодильник минимум на сутки, а лучше на двое.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6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Как только сыворотка перестанет отделяться от сырной массы, процесс приготовления сыра Филадельфия можно считать завершённым. Достаём и убираем конструкцию, раскрываем марлю.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7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Сыворотки образовалось достаточно много, оставляем её для дальнейшего использования в кулинарных целях. Из неё можно сделать тесто для блинов и оладий, пирогов или пирожков, а также использовать в косметических целях.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8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lastRenderedPageBreak/>
        <w:t>Накрываем массу тарелкой и переворачиваем, снимаем марлю. Домашний сыр Филадельфия готов! Из вышеуказанного количества ингредиентов получилось 1 кг творожного сливочного сыра.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9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Пробуем на вкус. Сыр получился мягкий, кремообразный, нежной консистенции. Текстура у него мягкая, однородная, с характерным творожно-сливочным вкусом.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10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Его вкусно намазывать на хлеб и кушать, как бутерброд, использовать для приготовления десертов, чизкейков, тирамису, а также его можно взбивать и готовить крем-чиз. Кроме того, с его добавлением можно готовить закуски, салаты, соусы и даже супы.</w:t>
      </w:r>
    </w:p>
    <w:p w:rsidR="00223EFA" w:rsidRPr="00223EFA" w:rsidRDefault="00223EFA" w:rsidP="00223EFA">
      <w:pPr>
        <w:rPr>
          <w:b/>
          <w:bCs/>
          <w:sz w:val="24"/>
          <w:szCs w:val="24"/>
        </w:rPr>
      </w:pPr>
      <w:r w:rsidRPr="00223EFA">
        <w:rPr>
          <w:b/>
          <w:bCs/>
          <w:sz w:val="24"/>
          <w:szCs w:val="24"/>
        </w:rPr>
        <w:t>Шаг 11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Храним сыр в герметичной таре и в холодном месте не более 7 дней.</w:t>
      </w:r>
    </w:p>
    <w:p w:rsidR="00223EFA" w:rsidRPr="00223EFA" w:rsidRDefault="00223EFA" w:rsidP="00223EFA">
      <w:pPr>
        <w:rPr>
          <w:bCs/>
          <w:sz w:val="24"/>
          <w:szCs w:val="24"/>
        </w:rPr>
      </w:pPr>
      <w:r w:rsidRPr="00223EFA">
        <w:rPr>
          <w:bCs/>
          <w:sz w:val="24"/>
          <w:szCs w:val="24"/>
        </w:rPr>
        <w:t>Приятного аппетита!</w:t>
      </w:r>
    </w:p>
    <w:bookmarkEnd w:id="0"/>
    <w:p w:rsidR="00DB7296" w:rsidRPr="00223EFA" w:rsidRDefault="00DB7296">
      <w:pPr>
        <w:rPr>
          <w:sz w:val="24"/>
          <w:szCs w:val="24"/>
        </w:rPr>
      </w:pPr>
    </w:p>
    <w:sectPr w:rsidR="00DB7296" w:rsidRPr="0022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12"/>
    <w:rsid w:val="00223EFA"/>
    <w:rsid w:val="00DB7296"/>
    <w:rsid w:val="00E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D3E9A-0A13-4611-8632-364645AA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2024-10-23T15:39:00Z</dcterms:created>
  <dcterms:modified xsi:type="dcterms:W3CDTF">2024-10-23T15:40:00Z</dcterms:modified>
</cp:coreProperties>
</file>