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Рецепт салата «Грибная поляна» с шампиньонами и курицей</w:t>
      </w:r>
    </w:p>
    <w:p w:rsidR="00421C76" w:rsidRPr="00421C76" w:rsidRDefault="00421C76" w:rsidP="00421C76">
      <w:pPr>
        <w:rPr>
          <w:bCs/>
        </w:rPr>
      </w:pPr>
      <w:bookmarkStart w:id="0" w:name="_GoBack"/>
      <w:bookmarkEnd w:id="0"/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Ингредиенты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Шампиньоны консервированные – 500 г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Куриная грудка (отварная или копченая) – 500 г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Морковь по-корейски – 300 г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Яйца отварные – 6-7 шт.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Сыр твёрдый – 250 г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Майонез – 250-300 г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Зелень – укроп, петрушка, лук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Соль – по вкусу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Перец чёрный молотый – по вкусу</w:t>
      </w:r>
    </w:p>
    <w:p w:rsidR="00421C76" w:rsidRPr="00421C76" w:rsidRDefault="00421C76" w:rsidP="00421C76">
      <w:pPr>
        <w:rPr>
          <w:bCs/>
        </w:rPr>
      </w:pP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Пошаговый рецепт приготовления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1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Как приготовить салат «Грибная поляна» с шампиньонами и курицей? Сначала подготовим продукты. Салат можно приготовить из отварного филе грудки или копчёного. У нас отварное.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2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Сначала натираем на крупной стороне тёрки твёрдый сыр, а затем отваренные вкрутую яйца.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3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Небольшими кусочками нарезаем отварную грудку. Также можно вместо варёной взять копчёную грудку или обжаренное на сковороде куриное мясо.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4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Укроп, петрушку и зелёный лук моем, обсушиваем бумажными полотенцами и мелко нарезаем. Высыпаем в отдельную миску и перемешиваем.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5</w:t>
      </w:r>
    </w:p>
    <w:p w:rsidR="00421C76" w:rsidRPr="00421C76" w:rsidRDefault="00421C76" w:rsidP="00421C76">
      <w:pPr>
        <w:rPr>
          <w:bCs/>
        </w:rPr>
      </w:pPr>
      <w:r w:rsidRPr="00421C76">
        <w:rPr>
          <w:b/>
          <w:bCs/>
        </w:rPr>
        <w:t>Теперь приступаем к сборке салата «Грибная поляна» слоями.</w:t>
      </w:r>
      <w:r w:rsidRPr="00421C76">
        <w:rPr>
          <w:bCs/>
        </w:rPr>
        <w:t xml:space="preserve"> Форму, в которой мы собирать салат, выстилаем изнутри пищевой плёнкой.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6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Консервированные маринованные шампиньоны, желательного одного и небольшого размера, плотно укладываем шляпками вниз. При подаче, когда перевернем форму на блюдо, это будет верхний слой нашей «грибной поляны».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7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Сверху грибы засыпаем нарезанной зеленью, стараясь распределить её ровно, слегка утрамбовывая, как и последующие слои.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 xml:space="preserve">Шаг 8 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lastRenderedPageBreak/>
        <w:t>Поверх зелени выкладываем нарезанное куриное мясо. Слегка посыпаем солью, чёрным молотым перцем и смазываем майонезом.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9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Затем выкладываем слой моркови по-корейски. Предварительно нужно слить с неё жидкость и слегка измельчить. Как и все остальные слои, морковь слегка уплотняем.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10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Поверх моркови высыпаем натертый сыр, распределяем и смазываем оставшимся майонезом.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11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Последним слоем выкладываем натёртые яйца, которые также равномерно распределяем и утрамбовываем.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12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Накрываем салат пищевой плёнкой и отправляем минимум на 1 час в холодильник, чтобы все слои хорошо пропитались майонезом.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13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Затем достаём, удаляем сверху пищевую плёнку, накрываем форму блюдом, на которой будем подавать салат и аккуратно переворачиваем.</w:t>
      </w:r>
    </w:p>
    <w:p w:rsidR="00421C76" w:rsidRPr="00421C76" w:rsidRDefault="00421C76" w:rsidP="00421C76">
      <w:pPr>
        <w:rPr>
          <w:b/>
          <w:bCs/>
        </w:rPr>
      </w:pPr>
      <w:r w:rsidRPr="00421C76">
        <w:rPr>
          <w:b/>
          <w:bCs/>
        </w:rPr>
        <w:t>Шаг 14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Салат «Грибная поляна» с шампиньонами и курицей готов. Его можно дополнительно посыпать зеленью и подавать к праздничному столу. Он получился очень красивый, вкусный и нежный, хорошо держит форму и не рассыпается.</w:t>
      </w:r>
    </w:p>
    <w:p w:rsidR="00421C76" w:rsidRPr="00421C76" w:rsidRDefault="00421C76" w:rsidP="00421C76">
      <w:pPr>
        <w:rPr>
          <w:bCs/>
        </w:rPr>
      </w:pPr>
      <w:r w:rsidRPr="00421C76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9C"/>
    <w:rsid w:val="00421C76"/>
    <w:rsid w:val="00DB7296"/>
    <w:rsid w:val="00F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DAE67-C00B-47F2-8B60-C7F57AA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2024-10-07T16:49:00Z</dcterms:created>
  <dcterms:modified xsi:type="dcterms:W3CDTF">2024-10-07T16:49:00Z</dcterms:modified>
</cp:coreProperties>
</file>