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F5" w:rsidRPr="008006DB" w:rsidRDefault="00E044F5" w:rsidP="00E044F5">
      <w:pPr>
        <w:rPr>
          <w:b/>
          <w:bCs/>
          <w:sz w:val="24"/>
          <w:szCs w:val="24"/>
        </w:rPr>
      </w:pPr>
      <w:bookmarkStart w:id="0" w:name="_GoBack"/>
      <w:r w:rsidRPr="008006DB">
        <w:rPr>
          <w:b/>
          <w:bCs/>
          <w:sz w:val="24"/>
          <w:szCs w:val="24"/>
        </w:rPr>
        <w:t>Суп-пюре из грибов со сливками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 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Ингредиенты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 xml:space="preserve">Шампиньоны (лесные грибы) – 700 г 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Репчатый лук – 1 шт.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Чеснок – 1 зубчик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Сливочное масло (или растительное) – 30 г (для жарки)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Сливки – 250 мл (любой жирности)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Куриный бульон (или вода) – 1,2 л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Мука – 2 ст. л. (без горки)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 xml:space="preserve">Соль – по вкусу 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Чёрный молотый перец - по вкусу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Тимьян - веточка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Трюфельное или оливковое масло – для подачи</w:t>
      </w:r>
    </w:p>
    <w:p w:rsidR="00E044F5" w:rsidRPr="008006DB" w:rsidRDefault="00E044F5" w:rsidP="00E044F5">
      <w:pPr>
        <w:rPr>
          <w:bCs/>
          <w:sz w:val="24"/>
          <w:szCs w:val="24"/>
        </w:rPr>
      </w:pP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Пошаговый рецепт приготовления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1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Подготовим ингредиенты для супа-пюре. Шампиньоны моем и нарезаем пластинками. Лесные грибы необходимо отварить сначала до полной готовности (20-25 минут), а затем нарезать.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2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Репчатый лук очищаем и нарезаем небольшими кубиками смоченным в холодной воде ножом, чтобы глаза не слезились.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3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Затем измельчаем очищенный зубчик чеснока.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4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На сковороде распускаем кусочек сливочного масла. Можно готовить и на растительном масле, но на сливочном суп-пюре получится вкуснее.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5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Отправляем грибы на сковороду, немного солим и перчим. Перемешиваем и тушим на сковороде, пока влага не испарится, постоянно помешивая.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6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Отправляем к грибам нарезанные репчатый лук и чеснок. Можно добавить веточку тимьяна. Тушим примерно 3 минуты на среднем огне.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7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lastRenderedPageBreak/>
        <w:t>По желанию можно отложить несколько пластинок шампиньонов для украшения готового супа.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8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Посыпаем ингредиенты на сковороде мукой и сразу перемешиваем, чтобы мука распределилась равномерно. Тушим примерно 1 минуту и убираем тимьян.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9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Добавляем в сковороду сливки и продолжаем тушить 1 минуту, быстро перемешивая, чтобы не было комочков. Сливки для супа-пюре можно взять любой жирности. У нас – 35%. Чем жирнее сливки, тем вкуснее и нежнее получается суп.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10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 xml:space="preserve">Перекладываем грибную массу со сковороды в кастрюлю и заливаем куриным бульоном. Вместо куриного бульона можно использовать воду. 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11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Доводим до кипения и варим 5 минут на небольшом огне. Солим и перчим по вкусу.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12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 xml:space="preserve">Приступаем к </w:t>
      </w:r>
      <w:proofErr w:type="spellStart"/>
      <w:r w:rsidRPr="008006DB">
        <w:rPr>
          <w:bCs/>
          <w:sz w:val="24"/>
          <w:szCs w:val="24"/>
        </w:rPr>
        <w:t>пюрированию</w:t>
      </w:r>
      <w:proofErr w:type="spellEnd"/>
      <w:r w:rsidRPr="008006DB">
        <w:rPr>
          <w:bCs/>
          <w:sz w:val="24"/>
          <w:szCs w:val="24"/>
        </w:rPr>
        <w:t xml:space="preserve"> супа. Это можно сделать с помощью обычного блендера в несколько этапов, либо с помощью погружного.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13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Измельчаем суп до консистенции, чтобы грибные кусочки были совсем маленькие, но чувствовались. Если вам нравится однородная консистенция, то измельчайте дольше.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14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Готовый суп-пюре из грибов со сливками готов разливаем его по порционным тарелкам, украшаем пластинками шампиньонов, которые мы отложили ранее со сковороды и посыпаем зеленью.</w:t>
      </w:r>
    </w:p>
    <w:p w:rsidR="00E044F5" w:rsidRPr="008006DB" w:rsidRDefault="00E044F5" w:rsidP="00E044F5">
      <w:pPr>
        <w:rPr>
          <w:b/>
          <w:bCs/>
          <w:sz w:val="24"/>
          <w:szCs w:val="24"/>
        </w:rPr>
      </w:pPr>
      <w:r w:rsidRPr="008006DB">
        <w:rPr>
          <w:b/>
          <w:bCs/>
          <w:sz w:val="24"/>
          <w:szCs w:val="24"/>
        </w:rPr>
        <w:t>Шаг 15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Если имеется трюфельное масло, добавляем его в порционную тарелку, чтобы суп получился максимально вкусным и ароматным. Трюфельное масло можно заменить оливковым.</w:t>
      </w:r>
    </w:p>
    <w:p w:rsidR="00E044F5" w:rsidRPr="008006DB" w:rsidRDefault="00E044F5" w:rsidP="00E044F5">
      <w:pPr>
        <w:rPr>
          <w:bCs/>
          <w:sz w:val="24"/>
          <w:szCs w:val="24"/>
        </w:rPr>
      </w:pPr>
      <w:r w:rsidRPr="008006DB">
        <w:rPr>
          <w:bCs/>
          <w:sz w:val="24"/>
          <w:szCs w:val="24"/>
        </w:rPr>
        <w:t>Приятного аппетита!</w:t>
      </w:r>
    </w:p>
    <w:bookmarkEnd w:id="0"/>
    <w:p w:rsidR="00DB7296" w:rsidRPr="008006DB" w:rsidRDefault="00DB7296">
      <w:pPr>
        <w:rPr>
          <w:sz w:val="24"/>
          <w:szCs w:val="24"/>
        </w:rPr>
      </w:pPr>
    </w:p>
    <w:sectPr w:rsidR="00DB7296" w:rsidRPr="0080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22"/>
    <w:rsid w:val="00632922"/>
    <w:rsid w:val="008006DB"/>
    <w:rsid w:val="00DB7296"/>
    <w:rsid w:val="00E0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6C7FD-81EE-4805-9B1E-58C890C1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2024-12-11T08:32:00Z</dcterms:created>
  <dcterms:modified xsi:type="dcterms:W3CDTF">2024-12-11T08:32:00Z</dcterms:modified>
</cp:coreProperties>
</file>