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B6" w:rsidRPr="004271B6" w:rsidRDefault="004271B6" w:rsidP="004271B6">
      <w:pPr>
        <w:rPr>
          <w:b/>
          <w:bCs/>
        </w:rPr>
      </w:pPr>
      <w:bookmarkStart w:id="0" w:name="_GoBack"/>
      <w:bookmarkEnd w:id="0"/>
      <w:r w:rsidRPr="004271B6">
        <w:rPr>
          <w:b/>
          <w:bCs/>
        </w:rPr>
        <w:t>Как приготовить классический борщ из квашеной капусты</w:t>
      </w:r>
    </w:p>
    <w:p w:rsidR="004271B6" w:rsidRPr="004271B6" w:rsidRDefault="004271B6" w:rsidP="004271B6">
      <w:pPr>
        <w:rPr>
          <w:bCs/>
        </w:rPr>
      </w:pP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Ингредиенты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Вода питьевая – 4 л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 xml:space="preserve">Говядина (грудинка) – 700 г 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 xml:space="preserve">Капуста квашеная – 250 г 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 xml:space="preserve">Картофель – 300 г 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Свекла – 600 г (3 шт. средние)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Морковь – 150-200 г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Лук репчатый – 150-200 г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Томатная паста – 120 г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 xml:space="preserve">Растительное масло – 50-80 г 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 xml:space="preserve">Сахар – 20-40 г 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Лавровый лист – 3 шт.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 xml:space="preserve">Перец черный молотый – 20 г 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 xml:space="preserve">Соль – 20 г </w:t>
      </w:r>
    </w:p>
    <w:p w:rsidR="004271B6" w:rsidRPr="004271B6" w:rsidRDefault="004271B6" w:rsidP="004271B6">
      <w:pPr>
        <w:rPr>
          <w:bCs/>
        </w:rPr>
      </w:pP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Пошаговый рецепт приготовления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1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Как сварить вкусный классический борщ из квашеной капусты? Подготовим продукты. Такой борщ можно варить на основе курицы, свинины, баранины, но самый вкусный получается на основе говяжьей грудинки с мозговыми костями.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2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Сначала приготовим мясной бульон. Грудинку разрезаем на несколько крупных кусков, промываем, перекладываем в большую кастрюлю и заливаем холодной водой, чтобы мясо при нагреве постепенно отдавало свои вкусовые качества.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3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Ставим на сильный огонь, как только начинает кипеть, убавляем огонь до среднего и снимаем образовавшуюся пену шумовкой. Варим грудинку 1 час до готовности.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4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Свеклу запекаем в духовке, каждую отдельно завернув в фольгу для равномерного нагрева. Запекаем при 200 градусах 30-40 минут. Готовность проверяем шпажкой.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5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Квашеная капуста варится дольше свежей, поэтому, согласно рецептуре, тушим её в сковороде с растительном маслом, под крышкой 15 минут, периодически помешивая. Затем выключаем огонь и оставляем на горячей плите ещё на 5 минут томиться под крышкой.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6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lastRenderedPageBreak/>
        <w:t xml:space="preserve">Репчатый лук и морковь чистим, моем и нарезаем. Лук – перьями, а морковь – брусочками. 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7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 xml:space="preserve">Отправляем овощи пассероваться в разогретую сковороду с растительным маслом. Сначала нарезанный лук. Пассеруем его, помешивая, до мягкости и золотистости. Перекладываем к нему морковь и пассеруем, помешивая, вместе. 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8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Добавляем в овощи томатную пасту и перемешиваем. Затем – сахар, который смягчит кислотность массы.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9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Картофель для борща очищаем и нарезаем брусочками, как и морковь. Отправляем в бульон и варим 10-15 минут, предварительно вынув из бульона отваренную грудинку.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10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Охлаждённую свеклу очищаем и, как остальные овощи, нарезаем брусочками, чтобы выдержать композицию величины нарезки ингредиентов.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11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Как только картофель отварится, отправляем в бульон все остальные подготовленные и нарезанные ингредиенты: свеклу, лук и морковь со сковороды, тушёную квашеную капусту. Солим, кладём перец, лавровый лист, перемешиваем и кипятим 5 минут.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12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Отваренное мясо нарезаем небольшими порционными кусочками и возвращаем в суп. Варим всё вместе ещё 5 минут.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13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Выключаем, накрываем крышкой и даём борщу настояться 30 минут. Чем дольше суп стоит, как правило, тем вкуснее он будет.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>Шаг 14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Приготовленный борщ из квашеной капусты переливаем в порционные тарелки, добавляя в каждую кусок мяса.</w:t>
      </w:r>
    </w:p>
    <w:p w:rsidR="004271B6" w:rsidRPr="004271B6" w:rsidRDefault="004271B6" w:rsidP="004271B6">
      <w:pPr>
        <w:rPr>
          <w:b/>
          <w:bCs/>
        </w:rPr>
      </w:pPr>
      <w:r w:rsidRPr="004271B6">
        <w:rPr>
          <w:b/>
          <w:bCs/>
        </w:rPr>
        <w:t xml:space="preserve">Шаг 15 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Подаём со сметаной, свежим бородинским хлебом и посыпаем зеленью. Борщ получился очень вкусный, наваристый, с приятной мягкой кислинкой квашеной капусты.</w:t>
      </w:r>
    </w:p>
    <w:p w:rsidR="004271B6" w:rsidRPr="004271B6" w:rsidRDefault="004271B6" w:rsidP="004271B6">
      <w:pPr>
        <w:rPr>
          <w:bCs/>
        </w:rPr>
      </w:pPr>
      <w:r w:rsidRPr="004271B6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BA"/>
    <w:rsid w:val="00084EBA"/>
    <w:rsid w:val="004271B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7F500-5C81-4800-969A-E16C6CC6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2024-10-06T10:54:00Z</dcterms:created>
  <dcterms:modified xsi:type="dcterms:W3CDTF">2024-10-06T10:55:00Z</dcterms:modified>
</cp:coreProperties>
</file>