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Рецепт салата Мимоза с крабовыми палочками</w:t>
      </w:r>
    </w:p>
    <w:p w:rsidR="0024697A" w:rsidRPr="0024697A" w:rsidRDefault="0024697A" w:rsidP="0024697A">
      <w:pPr>
        <w:rPr>
          <w:bCs/>
        </w:rPr>
      </w:pPr>
      <w:bookmarkStart w:id="0" w:name="_GoBack"/>
      <w:bookmarkEnd w:id="0"/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Ингредиенты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Крабовые палочки – 200 г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Морковь – 2 шт.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 xml:space="preserve">Картофель – 2 шт. 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 xml:space="preserve">Яйцо – 5 шт. 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Сыр – 60-80 г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Майонез – 100-150 г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Соль – по вкусу</w:t>
      </w:r>
    </w:p>
    <w:p w:rsidR="0024697A" w:rsidRPr="0024697A" w:rsidRDefault="0024697A" w:rsidP="0024697A">
      <w:pPr>
        <w:rPr>
          <w:bCs/>
        </w:rPr>
      </w:pP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Пошаговый рецепт приготовления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1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Как приготовить салат Мимоза с крабовыми палочками? Подготовим продукты. Крабовые палочки для салата лучше взять сочные, если они суховаты, то их можно 1 минуту пробланшировать в кипятке.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2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Картофель и морковь сначала моем. Затем их можно просто отварить или запечь в кожуре, чтобы овощи стали более яркого и насыщенного вкуса. Для этого заворачиваем их по отдельности в фольгу и отправляем в разогретую духовку (180 градусов) на 30 минут.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3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Яйца заливаем горячей водой и варим с момента закипания 8-10 минут. Охлаждаем в ледяной воде, чуть расколов скорлупу, чтобы они легче очистились.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4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Очищаем подготовленные картофель, морковь и яйца и приступим к сборке салата слоями. Для этого удобно взять кулинарное кольцо диаметром 15 см для этого количества ингредиентов.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5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Первым слоем укладываем половину натёртого на тёрке картофеля. Слегка подсаливаем, разравниваем и наносим сеточку из майонеза.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6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Следом выкладываем половину мелко нарезанных крабовых палочек. Также их можно подморозить, а затем натереть на тёрке. Одну палочку оставляем для украшения. Смазываем майонезом.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7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Очищенные яйца разделяем на белки и желтки. Натираем половину белков на крабовые палочки и наносим майонез.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8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lastRenderedPageBreak/>
        <w:t>После белков идёт слой половины натёртой моркови. Разравниваем, подсаливаем его и посыпаем половиной натёртого сыра.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9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Затем повторяем слои: картофель, крабовые палочки, белки, морковь и снова сыр, не забывая смазывать их майонезом.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10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Завершаем сборку салата тёртыми желтками и украшаем красиво нарезанной крабовой палочкой. Аккуратно снимаем кулинарное кольцо.</w:t>
      </w:r>
    </w:p>
    <w:p w:rsidR="0024697A" w:rsidRPr="0024697A" w:rsidRDefault="0024697A" w:rsidP="0024697A">
      <w:pPr>
        <w:rPr>
          <w:b/>
          <w:bCs/>
        </w:rPr>
      </w:pPr>
      <w:r w:rsidRPr="0024697A">
        <w:rPr>
          <w:b/>
          <w:bCs/>
        </w:rPr>
        <w:t>Шаг 11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Дегустируем. Салат Мимоза из крабовых палочек получился очень вкусным, нежным, воздушным и буквально тает во рту. Он яркий и очень красиво смотрится на праздничном столе.</w:t>
      </w:r>
    </w:p>
    <w:p w:rsidR="0024697A" w:rsidRPr="0024697A" w:rsidRDefault="0024697A" w:rsidP="0024697A">
      <w:pPr>
        <w:rPr>
          <w:bCs/>
        </w:rPr>
      </w:pPr>
      <w:r w:rsidRPr="0024697A">
        <w:rPr>
          <w:bCs/>
        </w:rPr>
        <w:t>Приятого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35"/>
    <w:rsid w:val="0024697A"/>
    <w:rsid w:val="008C3A3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254C-06F1-49EC-BF33-A142A234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2024-10-26T06:56:00Z</dcterms:created>
  <dcterms:modified xsi:type="dcterms:W3CDTF">2024-10-26T06:57:00Z</dcterms:modified>
</cp:coreProperties>
</file>