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Рецепт салата «Дамский каприз» с курицей и ананасом</w:t>
      </w:r>
    </w:p>
    <w:p w:rsidR="00304700" w:rsidRPr="00304700" w:rsidRDefault="00304700" w:rsidP="00304700">
      <w:pPr>
        <w:rPr>
          <w:bCs/>
        </w:rPr>
      </w:pPr>
      <w:bookmarkStart w:id="0" w:name="_GoBack"/>
      <w:bookmarkEnd w:id="0"/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Технологическая карта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Филе куриной грудки – 300 г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Ананас консервированный – 230 г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Сыр твёрдых сортов – 130 г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Грецкий орех – 100 г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Яйца – 3 шт.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Чеснок – 1-2 зубчика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Майонез – 150 г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Соль – по вкусу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 xml:space="preserve">Перец чёрный молотый – по вкусу 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 xml:space="preserve">Зелень и клюква – для украшения </w:t>
      </w:r>
    </w:p>
    <w:p w:rsidR="00304700" w:rsidRPr="00304700" w:rsidRDefault="00304700" w:rsidP="00304700">
      <w:pPr>
        <w:rPr>
          <w:bCs/>
        </w:rPr>
      </w:pP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Кольцо кулинарное для сборки салата диаметром 16 см</w:t>
      </w:r>
    </w:p>
    <w:p w:rsidR="00304700" w:rsidRPr="00304700" w:rsidRDefault="00304700" w:rsidP="00304700">
      <w:pPr>
        <w:rPr>
          <w:bCs/>
        </w:rPr>
      </w:pP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 xml:space="preserve">Пошаговый рецепт приготовления 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1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Как приготовить салат «Дамский каприз» с курицей и ананасом в домашних условиях? Подготовим продукты. Куриное филе мы отварили заранее в подсоленной воде. Нарезаем его сначала на пластины поперёк волокон, затем на полоски и на небольшие кубики. Перекладываем в отдельную миску.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2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Кольца ананасов нарезаем на небольшие кусочки. Чтобы сократить время приготовления, можно взять ананасы в сиропе, уже нарезанные на кусочки. Два кружочка оставляем для украшения.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3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Грецкие орехи обжариваем на сухой сковороде до появления лёгкого орехового аромата. Измельчаем при помощи ножа, чтобы ощущались небольшие кусочки.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4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Отвариваем яйца вкрутую 8-10 минут, очищаем, охлаждаем и разделяем на белки и желтки. Натираем по отдельности в разные миски. Желтки – на мелкой тёрке, а белки – на крупной.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5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Твёрдый сыр натираем на мелкой тёрке.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6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В майонез добавляем 2 зубчика чеснока, пропущенных через пресс, можно добавить чёрный молотый перец по вкусу. Перемешиваем.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7</w:t>
      </w:r>
    </w:p>
    <w:p w:rsidR="00304700" w:rsidRPr="00304700" w:rsidRDefault="00304700" w:rsidP="00304700">
      <w:pPr>
        <w:rPr>
          <w:bCs/>
        </w:rPr>
      </w:pPr>
      <w:r w:rsidRPr="00304700">
        <w:rPr>
          <w:b/>
          <w:bCs/>
        </w:rPr>
        <w:lastRenderedPageBreak/>
        <w:t>Приступаем к сборке салата.</w:t>
      </w:r>
      <w:r w:rsidRPr="00304700">
        <w:rPr>
          <w:bCs/>
        </w:rPr>
        <w:t xml:space="preserve"> Собирать его мы будем в кулинарном кольце диаметром 16 см для вышеуказанного количества ингредиентов. Устанавливаем его сразу на сервировочную тарелку.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8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Первым слоем выкладываем всю нарезанную куриную грудку. Распределяем ровно, слегка утрамбовываем. Наносим сеточку майонеза и разравниваем, чтобы все кусочки затем хорошо пропитались.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9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Вторым слоем идут ананасы. Выкладываем их и разравниваем.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10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Третьим слоем выкладываем натёртые белки. Наносим майонез и разравниваем силиконовой лопаточкой.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11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Четвёртым слоем укладываем грецкие орехи. Чтобы салат выглядел красиво в разрезе при подаче, слои должно быть одинаковой толщины. Наносим на орехи сеточку из майонеза.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12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 xml:space="preserve">Сверху выкладываем слой натёртого сыра, разравниваем лопаткой, немного утрамбовывая. Наносим майонеза чуть больше, чем на другие слои. 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13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Отправляем салат в холодильник не менее, чем на 1 час, чтобы всё хорошо пропиталось.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14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Затем посыпаем сверху тёртым желтком по краям, в центр насыпаем мелко нарубленный свежий укроп.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15</w:t>
      </w:r>
    </w:p>
    <w:p w:rsidR="00304700" w:rsidRPr="00304700" w:rsidRDefault="00304700" w:rsidP="00304700">
      <w:pPr>
        <w:rPr>
          <w:bCs/>
        </w:rPr>
      </w:pPr>
      <w:r w:rsidRPr="00304700">
        <w:rPr>
          <w:b/>
          <w:bCs/>
        </w:rPr>
        <w:t>Украшаем салат для праздничной подачи.</w:t>
      </w:r>
      <w:r w:rsidRPr="00304700">
        <w:rPr>
          <w:bCs/>
        </w:rPr>
        <w:t xml:space="preserve"> Из 2-х кусочков колец ананаса можно сделать цветок в центре, выложить ягоды клюквы и разложить листики петрушки. </w:t>
      </w:r>
    </w:p>
    <w:p w:rsidR="00304700" w:rsidRPr="00304700" w:rsidRDefault="00304700" w:rsidP="00304700">
      <w:pPr>
        <w:rPr>
          <w:b/>
          <w:bCs/>
        </w:rPr>
      </w:pPr>
      <w:r w:rsidRPr="00304700">
        <w:rPr>
          <w:b/>
          <w:bCs/>
        </w:rPr>
        <w:t>Шаг 16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Дегустируем. Салат «Дамский каприз» получился очень вкусным, нежным, красивым и сытным.</w:t>
      </w:r>
    </w:p>
    <w:p w:rsidR="00304700" w:rsidRPr="00304700" w:rsidRDefault="00304700" w:rsidP="00304700">
      <w:pPr>
        <w:rPr>
          <w:bCs/>
        </w:rPr>
      </w:pPr>
      <w:r w:rsidRPr="00304700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9C"/>
    <w:rsid w:val="00304700"/>
    <w:rsid w:val="00B2599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BC7CA-9D7C-4C88-985B-BA20E83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2024-10-27T20:12:00Z</dcterms:created>
  <dcterms:modified xsi:type="dcterms:W3CDTF">2024-10-27T20:12:00Z</dcterms:modified>
</cp:coreProperties>
</file>